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C2B" w:rsidRDefault="00AF4C2B" w:rsidP="00AF4C2B">
      <w:r>
        <w:t>ПРОЕКТ</w:t>
      </w:r>
    </w:p>
    <w:p w:rsidR="00AF4C2B" w:rsidRDefault="00AF4C2B" w:rsidP="00AF4C2B"/>
    <w:p w:rsidR="00AF4C2B" w:rsidRPr="00AF4C2B" w:rsidRDefault="00AF4C2B" w:rsidP="00AF4C2B">
      <w:pPr>
        <w:jc w:val="center"/>
        <w:rPr>
          <w:b/>
          <w:sz w:val="28"/>
          <w:szCs w:val="28"/>
        </w:rPr>
      </w:pPr>
      <w:r w:rsidRPr="00AF4C2B">
        <w:rPr>
          <w:b/>
          <w:sz w:val="28"/>
          <w:szCs w:val="28"/>
        </w:rPr>
        <w:t>СОВЕТ</w:t>
      </w:r>
    </w:p>
    <w:p w:rsidR="00AF4C2B" w:rsidRPr="00AF4C2B" w:rsidRDefault="00AF4C2B" w:rsidP="00AF4C2B">
      <w:pPr>
        <w:jc w:val="center"/>
        <w:rPr>
          <w:b/>
          <w:sz w:val="28"/>
          <w:szCs w:val="28"/>
        </w:rPr>
      </w:pPr>
      <w:r w:rsidRPr="00AF4C2B">
        <w:rPr>
          <w:b/>
          <w:sz w:val="28"/>
          <w:szCs w:val="28"/>
        </w:rPr>
        <w:t>МУНИЦИПАЛЬНОГО ОБРАЗОВАНИЯ КРЫМСКИЙ РАЙОН</w:t>
      </w:r>
    </w:p>
    <w:p w:rsidR="00AF4C2B" w:rsidRPr="00AF4C2B" w:rsidRDefault="00AF4C2B" w:rsidP="00AF4C2B">
      <w:pPr>
        <w:jc w:val="center"/>
        <w:rPr>
          <w:b/>
          <w:sz w:val="28"/>
          <w:szCs w:val="28"/>
        </w:rPr>
      </w:pPr>
    </w:p>
    <w:p w:rsidR="00AF4C2B" w:rsidRPr="00AF4C2B" w:rsidRDefault="00AF4C2B" w:rsidP="00AF4C2B">
      <w:pPr>
        <w:jc w:val="center"/>
        <w:rPr>
          <w:b/>
          <w:sz w:val="28"/>
          <w:szCs w:val="28"/>
        </w:rPr>
      </w:pPr>
      <w:r w:rsidRPr="00AF4C2B">
        <w:rPr>
          <w:b/>
          <w:sz w:val="28"/>
          <w:szCs w:val="28"/>
        </w:rPr>
        <w:t>РЕШЕНИЕ</w:t>
      </w:r>
    </w:p>
    <w:p w:rsidR="00AF4C2B" w:rsidRDefault="00AF4C2B" w:rsidP="00AF4C2B">
      <w:pPr>
        <w:jc w:val="center"/>
        <w:rPr>
          <w:sz w:val="28"/>
          <w:szCs w:val="28"/>
        </w:rPr>
      </w:pPr>
    </w:p>
    <w:p w:rsidR="00AF4C2B" w:rsidRPr="00F637C6" w:rsidRDefault="00AF4C2B" w:rsidP="00AF4C2B">
      <w:pPr>
        <w:jc w:val="both"/>
        <w:rPr>
          <w:sz w:val="24"/>
          <w:szCs w:val="24"/>
        </w:rPr>
      </w:pPr>
      <w:r w:rsidRPr="00F637C6">
        <w:rPr>
          <w:sz w:val="24"/>
          <w:szCs w:val="24"/>
        </w:rPr>
        <w:t>от__________2026 года                                                               ___________</w:t>
      </w:r>
    </w:p>
    <w:p w:rsidR="00AF4C2B" w:rsidRPr="00F637C6" w:rsidRDefault="00AF4C2B" w:rsidP="00AF4C2B">
      <w:pPr>
        <w:jc w:val="center"/>
        <w:rPr>
          <w:sz w:val="24"/>
          <w:szCs w:val="24"/>
        </w:rPr>
      </w:pPr>
      <w:r w:rsidRPr="00F637C6">
        <w:rPr>
          <w:sz w:val="24"/>
          <w:szCs w:val="24"/>
        </w:rPr>
        <w:t>г. Крымск</w:t>
      </w:r>
    </w:p>
    <w:p w:rsidR="00AF4C2B" w:rsidRPr="00AF4C2B" w:rsidRDefault="00AF4C2B" w:rsidP="00AF4C2B">
      <w:pPr>
        <w:jc w:val="center"/>
        <w:rPr>
          <w:sz w:val="28"/>
          <w:szCs w:val="28"/>
        </w:rPr>
      </w:pPr>
    </w:p>
    <w:p w:rsidR="00AF4C2B" w:rsidRDefault="00AF4C2B" w:rsidP="00AF4C2B">
      <w:pPr>
        <w:jc w:val="center"/>
        <w:rPr>
          <w:sz w:val="28"/>
          <w:szCs w:val="28"/>
        </w:rPr>
      </w:pPr>
    </w:p>
    <w:p w:rsidR="00426F6C" w:rsidRDefault="00426F6C" w:rsidP="00AF4C2B">
      <w:pPr>
        <w:jc w:val="center"/>
        <w:rPr>
          <w:sz w:val="28"/>
          <w:szCs w:val="28"/>
        </w:rPr>
      </w:pPr>
    </w:p>
    <w:p w:rsidR="00F637C6" w:rsidRPr="00AF4C2B" w:rsidRDefault="00F637C6" w:rsidP="00AF4C2B">
      <w:pPr>
        <w:jc w:val="center"/>
        <w:rPr>
          <w:sz w:val="28"/>
          <w:szCs w:val="28"/>
        </w:rPr>
      </w:pPr>
    </w:p>
    <w:p w:rsidR="00AF4C2B" w:rsidRPr="00AF4C2B" w:rsidRDefault="00426F6C" w:rsidP="00F637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п</w:t>
      </w:r>
      <w:r w:rsidR="00AF4C2B" w:rsidRPr="00AF4C2B">
        <w:rPr>
          <w:b/>
          <w:sz w:val="28"/>
          <w:szCs w:val="28"/>
        </w:rPr>
        <w:t>оложения о порядке назначения,</w:t>
      </w:r>
    </w:p>
    <w:p w:rsidR="00AF4C2B" w:rsidRPr="00AF4C2B" w:rsidRDefault="00AF4C2B" w:rsidP="00F637C6">
      <w:pPr>
        <w:jc w:val="center"/>
        <w:rPr>
          <w:b/>
          <w:sz w:val="28"/>
          <w:szCs w:val="28"/>
        </w:rPr>
      </w:pPr>
      <w:r w:rsidRPr="00AF4C2B">
        <w:rPr>
          <w:b/>
          <w:sz w:val="28"/>
          <w:szCs w:val="28"/>
        </w:rPr>
        <w:t>организации и проведения публичных слушаний,</w:t>
      </w:r>
    </w:p>
    <w:p w:rsidR="00AF4C2B" w:rsidRPr="00AF4C2B" w:rsidRDefault="00AF4C2B" w:rsidP="00F637C6">
      <w:pPr>
        <w:jc w:val="center"/>
        <w:rPr>
          <w:b/>
          <w:sz w:val="28"/>
          <w:szCs w:val="28"/>
        </w:rPr>
      </w:pPr>
      <w:r w:rsidRPr="00AF4C2B">
        <w:rPr>
          <w:b/>
          <w:sz w:val="28"/>
          <w:szCs w:val="28"/>
        </w:rPr>
        <w:t>общественных обсуждений в муниципальном образовании</w:t>
      </w:r>
    </w:p>
    <w:p w:rsidR="00AF4C2B" w:rsidRPr="00AF4C2B" w:rsidRDefault="00AF4C2B" w:rsidP="00F637C6">
      <w:pPr>
        <w:jc w:val="center"/>
        <w:rPr>
          <w:b/>
          <w:sz w:val="28"/>
          <w:szCs w:val="28"/>
        </w:rPr>
      </w:pPr>
      <w:r w:rsidRPr="00AF4C2B">
        <w:rPr>
          <w:b/>
          <w:sz w:val="28"/>
          <w:szCs w:val="28"/>
        </w:rPr>
        <w:t>Крымский район</w:t>
      </w:r>
    </w:p>
    <w:p w:rsidR="00AF4C2B" w:rsidRDefault="00AF4C2B" w:rsidP="00F637C6"/>
    <w:p w:rsidR="00426F6C" w:rsidRDefault="00426F6C" w:rsidP="00F637C6"/>
    <w:p w:rsidR="00F637C6" w:rsidRDefault="00F637C6" w:rsidP="00F637C6"/>
    <w:p w:rsidR="00AF4C2B" w:rsidRDefault="00AF4C2B" w:rsidP="00F637C6"/>
    <w:p w:rsidR="00AF4C2B" w:rsidRPr="00AF4C2B" w:rsidRDefault="00AF4C2B" w:rsidP="00F637C6">
      <w:pPr>
        <w:tabs>
          <w:tab w:val="left" w:pos="709"/>
        </w:tabs>
        <w:ind w:left="-284" w:right="-143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Федеральными </w:t>
      </w:r>
      <w:r w:rsidRPr="00AF4C2B">
        <w:rPr>
          <w:sz w:val="28"/>
          <w:szCs w:val="28"/>
        </w:rPr>
        <w:t xml:space="preserve">законами от 20 марта 2025 г. </w:t>
      </w:r>
      <w:r>
        <w:rPr>
          <w:sz w:val="28"/>
          <w:szCs w:val="28"/>
        </w:rPr>
        <w:t xml:space="preserve">   </w:t>
      </w:r>
      <w:r w:rsidR="00F637C6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</w:t>
      </w:r>
      <w:r w:rsidRPr="00AF4C2B">
        <w:rPr>
          <w:sz w:val="28"/>
          <w:szCs w:val="28"/>
        </w:rPr>
        <w:t>№ 33-ФЗ «Об общих принципах организации местного самоуправления в единой системе публичной власти», от 21 июля 2014 г. № 212-ФЗ</w:t>
      </w:r>
      <w:r>
        <w:rPr>
          <w:sz w:val="28"/>
          <w:szCs w:val="28"/>
        </w:rPr>
        <w:t xml:space="preserve">   </w:t>
      </w:r>
      <w:r w:rsidR="00F637C6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</w:t>
      </w:r>
      <w:r w:rsidRPr="00AF4C2B">
        <w:rPr>
          <w:sz w:val="28"/>
          <w:szCs w:val="28"/>
        </w:rPr>
        <w:t xml:space="preserve"> </w:t>
      </w:r>
      <w:r w:rsidR="00F637C6">
        <w:rPr>
          <w:sz w:val="28"/>
          <w:szCs w:val="28"/>
        </w:rPr>
        <w:t xml:space="preserve">       </w:t>
      </w:r>
      <w:r w:rsidRPr="00AF4C2B">
        <w:rPr>
          <w:sz w:val="28"/>
          <w:szCs w:val="28"/>
        </w:rPr>
        <w:t>«Об основах общественного контроля в Российской Федерации», Законом Краснодарского края от 12 декабря 2025 г. № 5458-КЗ «Об отдельных вопросах организации местного самоуправления в Краснодарском крае», статьей 17 устава муниципального образования Крымский муниципальный</w:t>
      </w:r>
      <w:proofErr w:type="gramEnd"/>
      <w:r w:rsidRPr="00AF4C2B">
        <w:rPr>
          <w:sz w:val="28"/>
          <w:szCs w:val="28"/>
        </w:rPr>
        <w:t xml:space="preserve"> район Краснодарского края, в целях приведения в соответствие с действующим законодательством Российской Федерации положения о порядке назначения, организации и проведения публичных слушаний, общественных обсуждений в муниципальном образовании Крымский район, Совет муниципального  образования Крымский район </w:t>
      </w:r>
      <w:proofErr w:type="gramStart"/>
      <w:r w:rsidRPr="00AF4C2B">
        <w:rPr>
          <w:sz w:val="28"/>
          <w:szCs w:val="28"/>
        </w:rPr>
        <w:t>р</w:t>
      </w:r>
      <w:proofErr w:type="gramEnd"/>
      <w:r w:rsidRPr="00AF4C2B">
        <w:rPr>
          <w:sz w:val="28"/>
          <w:szCs w:val="28"/>
        </w:rPr>
        <w:t xml:space="preserve"> е ш и л:</w:t>
      </w:r>
    </w:p>
    <w:p w:rsidR="00AF4C2B" w:rsidRPr="00AF4C2B" w:rsidRDefault="00AF4C2B" w:rsidP="00F637C6">
      <w:pPr>
        <w:tabs>
          <w:tab w:val="left" w:pos="709"/>
        </w:tabs>
        <w:ind w:left="-284" w:right="-143" w:firstLine="709"/>
        <w:jc w:val="both"/>
        <w:rPr>
          <w:sz w:val="28"/>
          <w:szCs w:val="28"/>
        </w:rPr>
      </w:pPr>
      <w:r w:rsidRPr="00AF4C2B">
        <w:rPr>
          <w:sz w:val="28"/>
          <w:szCs w:val="28"/>
        </w:rPr>
        <w:t>1. Утвердить Положение о порядке назначения, организации и проведения публичных слушаний, общественных обсуждений в муниципальном образовании Крымский район (приложение).</w:t>
      </w:r>
    </w:p>
    <w:p w:rsidR="00AF4C2B" w:rsidRPr="00AF4C2B" w:rsidRDefault="00AF4C2B" w:rsidP="00F637C6">
      <w:pPr>
        <w:tabs>
          <w:tab w:val="left" w:pos="709"/>
        </w:tabs>
        <w:ind w:left="-284" w:right="-143" w:firstLine="709"/>
        <w:jc w:val="both"/>
        <w:rPr>
          <w:sz w:val="28"/>
          <w:szCs w:val="28"/>
        </w:rPr>
      </w:pPr>
      <w:r w:rsidRPr="00AF4C2B">
        <w:rPr>
          <w:sz w:val="28"/>
          <w:szCs w:val="28"/>
        </w:rPr>
        <w:t>2. Признать утратившим силу решение Совета муниципального образования Крымский район от 06 марта 2019 г. № 400 «Об утверждении Положения о порядке организации и проведения публичных слушаний в муниципальном образовании Крымский район».</w:t>
      </w:r>
    </w:p>
    <w:p w:rsidR="00AF4C2B" w:rsidRDefault="00AF4C2B" w:rsidP="00F637C6">
      <w:pPr>
        <w:tabs>
          <w:tab w:val="left" w:pos="709"/>
        </w:tabs>
        <w:ind w:left="-284" w:right="-143" w:firstLine="709"/>
        <w:jc w:val="both"/>
        <w:rPr>
          <w:sz w:val="28"/>
          <w:szCs w:val="28"/>
        </w:rPr>
      </w:pPr>
      <w:r w:rsidRPr="00AF4C2B">
        <w:rPr>
          <w:sz w:val="28"/>
          <w:szCs w:val="28"/>
        </w:rPr>
        <w:t>3. Официально обнародовать настоящее решение путем официального опубликования на официальном сайте администрации муниципального образования Крымский район www.krymsk-region.ru, зарегистрированном в качестве средства массовой информации.</w:t>
      </w:r>
    </w:p>
    <w:p w:rsidR="00F637C6" w:rsidRDefault="00F637C6" w:rsidP="00F637C6">
      <w:pPr>
        <w:tabs>
          <w:tab w:val="left" w:pos="709"/>
        </w:tabs>
        <w:ind w:right="-143"/>
        <w:jc w:val="both"/>
        <w:rPr>
          <w:sz w:val="28"/>
          <w:szCs w:val="28"/>
        </w:rPr>
      </w:pPr>
    </w:p>
    <w:p w:rsidR="00F637C6" w:rsidRDefault="00F637C6" w:rsidP="00F637C6">
      <w:pPr>
        <w:tabs>
          <w:tab w:val="left" w:pos="709"/>
        </w:tabs>
        <w:ind w:right="-143"/>
        <w:jc w:val="both"/>
        <w:rPr>
          <w:sz w:val="28"/>
          <w:szCs w:val="28"/>
        </w:rPr>
      </w:pPr>
    </w:p>
    <w:p w:rsidR="00AF4C2B" w:rsidRPr="00AF4C2B" w:rsidRDefault="00AF4C2B" w:rsidP="00231DBF">
      <w:pPr>
        <w:ind w:left="-284" w:right="-142" w:firstLine="709"/>
        <w:jc w:val="both"/>
        <w:rPr>
          <w:sz w:val="28"/>
          <w:szCs w:val="28"/>
        </w:rPr>
      </w:pPr>
      <w:bookmarkStart w:id="0" w:name="_GoBack"/>
      <w:bookmarkEnd w:id="0"/>
      <w:r w:rsidRPr="00AF4C2B">
        <w:rPr>
          <w:sz w:val="28"/>
          <w:szCs w:val="28"/>
        </w:rPr>
        <w:lastRenderedPageBreak/>
        <w:t>4. Решение вступает в силу после его официального опубликования.</w:t>
      </w:r>
    </w:p>
    <w:p w:rsidR="00AF4C2B" w:rsidRPr="00AF4C2B" w:rsidRDefault="00AF4C2B" w:rsidP="00F637C6">
      <w:pPr>
        <w:ind w:left="-284" w:right="-143"/>
        <w:jc w:val="both"/>
        <w:rPr>
          <w:sz w:val="28"/>
          <w:szCs w:val="28"/>
        </w:rPr>
      </w:pPr>
    </w:p>
    <w:p w:rsidR="00AF4C2B" w:rsidRPr="00AF4C2B" w:rsidRDefault="00AF4C2B" w:rsidP="00F637C6">
      <w:pPr>
        <w:ind w:left="-284" w:right="-143"/>
        <w:jc w:val="both"/>
        <w:rPr>
          <w:sz w:val="28"/>
          <w:szCs w:val="28"/>
        </w:rPr>
      </w:pPr>
    </w:p>
    <w:p w:rsidR="00AF4C2B" w:rsidRPr="00AF4C2B" w:rsidRDefault="00AF4C2B" w:rsidP="00F637C6">
      <w:pPr>
        <w:ind w:left="-284" w:right="-143"/>
        <w:jc w:val="both"/>
        <w:rPr>
          <w:sz w:val="28"/>
          <w:szCs w:val="28"/>
        </w:rPr>
      </w:pPr>
    </w:p>
    <w:p w:rsidR="00AF4C2B" w:rsidRPr="00AF4C2B" w:rsidRDefault="00AF4C2B" w:rsidP="00F637C6">
      <w:pPr>
        <w:ind w:left="-284" w:right="-143"/>
        <w:jc w:val="both"/>
        <w:rPr>
          <w:sz w:val="28"/>
          <w:szCs w:val="28"/>
        </w:rPr>
      </w:pPr>
      <w:r w:rsidRPr="00AF4C2B">
        <w:rPr>
          <w:sz w:val="28"/>
          <w:szCs w:val="28"/>
        </w:rPr>
        <w:t>Председатель Совета муниципального</w:t>
      </w:r>
    </w:p>
    <w:p w:rsidR="00AF4C2B" w:rsidRPr="00AF4C2B" w:rsidRDefault="00AF4C2B" w:rsidP="00F637C6">
      <w:pPr>
        <w:ind w:left="-284" w:right="-143"/>
        <w:jc w:val="both"/>
        <w:rPr>
          <w:sz w:val="28"/>
          <w:szCs w:val="28"/>
        </w:rPr>
      </w:pPr>
      <w:r w:rsidRPr="00AF4C2B">
        <w:rPr>
          <w:sz w:val="28"/>
          <w:szCs w:val="28"/>
        </w:rPr>
        <w:t xml:space="preserve">образования Крымский район                        </w:t>
      </w:r>
      <w:r>
        <w:rPr>
          <w:sz w:val="28"/>
          <w:szCs w:val="28"/>
        </w:rPr>
        <w:t xml:space="preserve">           </w:t>
      </w:r>
      <w:r w:rsidR="00F637C6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  </w:t>
      </w:r>
      <w:r w:rsidR="00F637C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AF4C2B">
        <w:rPr>
          <w:sz w:val="28"/>
          <w:szCs w:val="28"/>
        </w:rPr>
        <w:t>А.В. Юшко</w:t>
      </w:r>
    </w:p>
    <w:p w:rsidR="00AF4C2B" w:rsidRPr="00AF4C2B" w:rsidRDefault="00AF4C2B" w:rsidP="00F637C6">
      <w:pPr>
        <w:ind w:left="-284" w:right="-143"/>
        <w:jc w:val="both"/>
        <w:rPr>
          <w:sz w:val="28"/>
          <w:szCs w:val="28"/>
        </w:rPr>
      </w:pPr>
    </w:p>
    <w:p w:rsidR="00AF4C2B" w:rsidRPr="00AF4C2B" w:rsidRDefault="00AF4C2B" w:rsidP="00F637C6">
      <w:pPr>
        <w:ind w:left="-284" w:right="-143"/>
        <w:jc w:val="both"/>
        <w:rPr>
          <w:sz w:val="28"/>
          <w:szCs w:val="28"/>
        </w:rPr>
      </w:pPr>
    </w:p>
    <w:p w:rsidR="00AF4C2B" w:rsidRPr="00AF4C2B" w:rsidRDefault="00AF4C2B" w:rsidP="00F637C6">
      <w:pPr>
        <w:ind w:left="-284" w:right="-143"/>
        <w:jc w:val="both"/>
        <w:rPr>
          <w:sz w:val="28"/>
          <w:szCs w:val="28"/>
        </w:rPr>
      </w:pPr>
    </w:p>
    <w:p w:rsidR="00426F6C" w:rsidRDefault="00AF4C2B" w:rsidP="00F637C6">
      <w:pPr>
        <w:ind w:left="-284" w:right="-143"/>
        <w:jc w:val="both"/>
        <w:rPr>
          <w:sz w:val="28"/>
          <w:szCs w:val="28"/>
        </w:rPr>
      </w:pPr>
      <w:r w:rsidRPr="00AF4C2B">
        <w:rPr>
          <w:sz w:val="28"/>
          <w:szCs w:val="28"/>
        </w:rPr>
        <w:t xml:space="preserve">Временно </w:t>
      </w:r>
      <w:proofErr w:type="gramStart"/>
      <w:r w:rsidRPr="00AF4C2B">
        <w:rPr>
          <w:sz w:val="28"/>
          <w:szCs w:val="28"/>
        </w:rPr>
        <w:t>исполняющий</w:t>
      </w:r>
      <w:proofErr w:type="gramEnd"/>
      <w:r w:rsidRPr="00AF4C2B">
        <w:rPr>
          <w:sz w:val="28"/>
          <w:szCs w:val="28"/>
        </w:rPr>
        <w:t xml:space="preserve"> полномочия </w:t>
      </w:r>
    </w:p>
    <w:p w:rsidR="00AF4C2B" w:rsidRPr="00AF4C2B" w:rsidRDefault="00426F6C" w:rsidP="00426F6C">
      <w:pPr>
        <w:ind w:left="-284" w:right="-143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AF4C2B" w:rsidRPr="00AF4C2B">
        <w:rPr>
          <w:sz w:val="28"/>
          <w:szCs w:val="28"/>
        </w:rPr>
        <w:t>лавы</w:t>
      </w:r>
      <w:r>
        <w:rPr>
          <w:sz w:val="28"/>
          <w:szCs w:val="28"/>
        </w:rPr>
        <w:t xml:space="preserve"> </w:t>
      </w:r>
      <w:r w:rsidR="00AF4C2B" w:rsidRPr="00AF4C2B">
        <w:rPr>
          <w:sz w:val="28"/>
          <w:szCs w:val="28"/>
        </w:rPr>
        <w:t>муниципального образования</w:t>
      </w:r>
    </w:p>
    <w:p w:rsidR="00EF0B5C" w:rsidRPr="00AF4C2B" w:rsidRDefault="00AF4C2B" w:rsidP="00F637C6">
      <w:pPr>
        <w:ind w:left="-284" w:right="-143"/>
        <w:jc w:val="both"/>
        <w:rPr>
          <w:sz w:val="28"/>
          <w:szCs w:val="28"/>
        </w:rPr>
      </w:pPr>
      <w:r w:rsidRPr="00AF4C2B">
        <w:rPr>
          <w:sz w:val="28"/>
          <w:szCs w:val="28"/>
        </w:rPr>
        <w:t xml:space="preserve">Крымский район                                            </w:t>
      </w:r>
      <w:r>
        <w:rPr>
          <w:sz w:val="28"/>
          <w:szCs w:val="28"/>
        </w:rPr>
        <w:t xml:space="preserve">          </w:t>
      </w:r>
      <w:r w:rsidR="00F637C6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</w:t>
      </w:r>
      <w:r w:rsidR="00F637C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 w:rsidRPr="00AF4C2B">
        <w:rPr>
          <w:sz w:val="28"/>
          <w:szCs w:val="28"/>
        </w:rPr>
        <w:t xml:space="preserve"> С.Д. </w:t>
      </w:r>
      <w:proofErr w:type="spellStart"/>
      <w:r w:rsidRPr="00AF4C2B">
        <w:rPr>
          <w:sz w:val="28"/>
          <w:szCs w:val="28"/>
        </w:rPr>
        <w:t>Казанжи</w:t>
      </w:r>
      <w:proofErr w:type="spellEnd"/>
    </w:p>
    <w:sectPr w:rsidR="00EF0B5C" w:rsidRPr="00AF4C2B" w:rsidSect="00F637C6">
      <w:headerReference w:type="even" r:id="rId7"/>
      <w:pgSz w:w="11906" w:h="16838"/>
      <w:pgMar w:top="1134" w:right="850" w:bottom="1134" w:left="184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04B3" w:rsidRDefault="004304B3" w:rsidP="00AF4C2B">
      <w:r>
        <w:separator/>
      </w:r>
    </w:p>
  </w:endnote>
  <w:endnote w:type="continuationSeparator" w:id="0">
    <w:p w:rsidR="004304B3" w:rsidRDefault="004304B3" w:rsidP="00AF4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04B3" w:rsidRDefault="004304B3" w:rsidP="00AF4C2B">
      <w:r>
        <w:separator/>
      </w:r>
    </w:p>
  </w:footnote>
  <w:footnote w:type="continuationSeparator" w:id="0">
    <w:p w:rsidR="004304B3" w:rsidRDefault="004304B3" w:rsidP="00AF4C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37C6" w:rsidRPr="00AF4C2B" w:rsidRDefault="00AF4C2B" w:rsidP="00F637C6">
    <w:pPr>
      <w:pStyle w:val="af4"/>
      <w:jc w:val="center"/>
      <w:rPr>
        <w:sz w:val="28"/>
        <w:szCs w:val="28"/>
      </w:rPr>
    </w:pPr>
    <w:r>
      <w:rPr>
        <w:sz w:val="28"/>
        <w:szCs w:val="28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82F"/>
    <w:rsid w:val="000161FC"/>
    <w:rsid w:val="001022FB"/>
    <w:rsid w:val="00157FEE"/>
    <w:rsid w:val="002119BD"/>
    <w:rsid w:val="00216411"/>
    <w:rsid w:val="00231DBF"/>
    <w:rsid w:val="002324B6"/>
    <w:rsid w:val="003B227E"/>
    <w:rsid w:val="003C3980"/>
    <w:rsid w:val="003E60C8"/>
    <w:rsid w:val="00426864"/>
    <w:rsid w:val="00426F6C"/>
    <w:rsid w:val="004304B3"/>
    <w:rsid w:val="004B3968"/>
    <w:rsid w:val="0053474A"/>
    <w:rsid w:val="00543764"/>
    <w:rsid w:val="00551D37"/>
    <w:rsid w:val="00555380"/>
    <w:rsid w:val="005571DD"/>
    <w:rsid w:val="005775E8"/>
    <w:rsid w:val="005A0D67"/>
    <w:rsid w:val="00632B96"/>
    <w:rsid w:val="006B5E5D"/>
    <w:rsid w:val="00772E08"/>
    <w:rsid w:val="00864EA0"/>
    <w:rsid w:val="00A03725"/>
    <w:rsid w:val="00A50A74"/>
    <w:rsid w:val="00A733C3"/>
    <w:rsid w:val="00AA3A50"/>
    <w:rsid w:val="00AE4614"/>
    <w:rsid w:val="00AF3A7A"/>
    <w:rsid w:val="00AF4C2B"/>
    <w:rsid w:val="00AF5738"/>
    <w:rsid w:val="00B33AA9"/>
    <w:rsid w:val="00B556A9"/>
    <w:rsid w:val="00B63557"/>
    <w:rsid w:val="00B86455"/>
    <w:rsid w:val="00BC2665"/>
    <w:rsid w:val="00BF1BA9"/>
    <w:rsid w:val="00CA668B"/>
    <w:rsid w:val="00CA7135"/>
    <w:rsid w:val="00D3282F"/>
    <w:rsid w:val="00DA5E36"/>
    <w:rsid w:val="00E00004"/>
    <w:rsid w:val="00E04226"/>
    <w:rsid w:val="00E267CB"/>
    <w:rsid w:val="00E6685C"/>
    <w:rsid w:val="00E9562B"/>
    <w:rsid w:val="00ED0951"/>
    <w:rsid w:val="00EE03EC"/>
    <w:rsid w:val="00EF0B5C"/>
    <w:rsid w:val="00F10F9B"/>
    <w:rsid w:val="00F637C6"/>
    <w:rsid w:val="00F72E9D"/>
    <w:rsid w:val="00FC7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E08"/>
  </w:style>
  <w:style w:type="paragraph" w:styleId="1">
    <w:name w:val="heading 1"/>
    <w:basedOn w:val="a"/>
    <w:next w:val="a"/>
    <w:link w:val="10"/>
    <w:uiPriority w:val="9"/>
    <w:qFormat/>
    <w:rsid w:val="00772E0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72E0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72E0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772E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772E0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772E0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772E0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772E0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772E0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72E0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72E0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72E0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772E0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772E0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772E0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772E0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772E08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772E0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72E08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772E0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772E0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772E0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72E0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772E08"/>
    <w:rPr>
      <w:b/>
      <w:bCs/>
    </w:rPr>
  </w:style>
  <w:style w:type="character" w:styleId="a9">
    <w:name w:val="Emphasis"/>
    <w:basedOn w:val="a0"/>
    <w:uiPriority w:val="20"/>
    <w:qFormat/>
    <w:rsid w:val="00772E08"/>
    <w:rPr>
      <w:i/>
      <w:iCs/>
    </w:rPr>
  </w:style>
  <w:style w:type="paragraph" w:styleId="aa">
    <w:name w:val="No Spacing"/>
    <w:uiPriority w:val="1"/>
    <w:qFormat/>
    <w:rsid w:val="00772E08"/>
  </w:style>
  <w:style w:type="paragraph" w:styleId="ab">
    <w:name w:val="List Paragraph"/>
    <w:basedOn w:val="a"/>
    <w:uiPriority w:val="34"/>
    <w:qFormat/>
    <w:rsid w:val="00772E0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72E08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772E08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772E0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772E08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772E08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772E08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772E08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772E08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772E08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72E08"/>
    <w:pPr>
      <w:outlineLvl w:val="9"/>
    </w:pPr>
  </w:style>
  <w:style w:type="paragraph" w:styleId="af4">
    <w:name w:val="header"/>
    <w:basedOn w:val="a"/>
    <w:link w:val="af5"/>
    <w:uiPriority w:val="99"/>
    <w:unhideWhenUsed/>
    <w:rsid w:val="00AF4C2B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AF4C2B"/>
  </w:style>
  <w:style w:type="paragraph" w:styleId="af6">
    <w:name w:val="footer"/>
    <w:basedOn w:val="a"/>
    <w:link w:val="af7"/>
    <w:uiPriority w:val="99"/>
    <w:unhideWhenUsed/>
    <w:rsid w:val="00AF4C2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AF4C2B"/>
  </w:style>
  <w:style w:type="paragraph" w:styleId="af8">
    <w:name w:val="Balloon Text"/>
    <w:basedOn w:val="a"/>
    <w:link w:val="af9"/>
    <w:uiPriority w:val="99"/>
    <w:semiHidden/>
    <w:unhideWhenUsed/>
    <w:rsid w:val="00F637C6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F637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E08"/>
  </w:style>
  <w:style w:type="paragraph" w:styleId="1">
    <w:name w:val="heading 1"/>
    <w:basedOn w:val="a"/>
    <w:next w:val="a"/>
    <w:link w:val="10"/>
    <w:uiPriority w:val="9"/>
    <w:qFormat/>
    <w:rsid w:val="00772E0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72E0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72E0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772E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772E0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772E0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772E0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772E0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772E0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72E0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72E0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72E0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772E0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772E0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772E0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772E0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772E08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772E0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72E08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772E0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772E0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772E0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72E0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772E08"/>
    <w:rPr>
      <w:b/>
      <w:bCs/>
    </w:rPr>
  </w:style>
  <w:style w:type="character" w:styleId="a9">
    <w:name w:val="Emphasis"/>
    <w:basedOn w:val="a0"/>
    <w:uiPriority w:val="20"/>
    <w:qFormat/>
    <w:rsid w:val="00772E08"/>
    <w:rPr>
      <w:i/>
      <w:iCs/>
    </w:rPr>
  </w:style>
  <w:style w:type="paragraph" w:styleId="aa">
    <w:name w:val="No Spacing"/>
    <w:uiPriority w:val="1"/>
    <w:qFormat/>
    <w:rsid w:val="00772E08"/>
  </w:style>
  <w:style w:type="paragraph" w:styleId="ab">
    <w:name w:val="List Paragraph"/>
    <w:basedOn w:val="a"/>
    <w:uiPriority w:val="34"/>
    <w:qFormat/>
    <w:rsid w:val="00772E0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72E08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772E08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772E0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772E08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772E08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772E08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772E08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772E08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772E08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72E08"/>
    <w:pPr>
      <w:outlineLvl w:val="9"/>
    </w:pPr>
  </w:style>
  <w:style w:type="paragraph" w:styleId="af4">
    <w:name w:val="header"/>
    <w:basedOn w:val="a"/>
    <w:link w:val="af5"/>
    <w:uiPriority w:val="99"/>
    <w:unhideWhenUsed/>
    <w:rsid w:val="00AF4C2B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AF4C2B"/>
  </w:style>
  <w:style w:type="paragraph" w:styleId="af6">
    <w:name w:val="footer"/>
    <w:basedOn w:val="a"/>
    <w:link w:val="af7"/>
    <w:uiPriority w:val="99"/>
    <w:unhideWhenUsed/>
    <w:rsid w:val="00AF4C2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AF4C2B"/>
  </w:style>
  <w:style w:type="paragraph" w:styleId="af8">
    <w:name w:val="Balloon Text"/>
    <w:basedOn w:val="a"/>
    <w:link w:val="af9"/>
    <w:uiPriority w:val="99"/>
    <w:semiHidden/>
    <w:unhideWhenUsed/>
    <w:rsid w:val="00F637C6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F637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Твердый переплет">
      <a:maj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궁서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User08</dc:creator>
  <cp:keywords/>
  <dc:description/>
  <cp:lastModifiedBy>User08</cp:lastModifiedBy>
  <cp:revision>5</cp:revision>
  <cp:lastPrinted>2026-02-17T07:33:00Z</cp:lastPrinted>
  <dcterms:created xsi:type="dcterms:W3CDTF">2026-02-17T05:32:00Z</dcterms:created>
  <dcterms:modified xsi:type="dcterms:W3CDTF">2026-02-17T14:19:00Z</dcterms:modified>
</cp:coreProperties>
</file>